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5D5C" w14:textId="417BD7E4" w:rsidR="00A41765" w:rsidRPr="00B64372" w:rsidRDefault="00657D30">
      <w:pPr>
        <w:rPr>
          <w:rFonts w:ascii="Times" w:hAnsi="Times"/>
          <w:b/>
          <w:sz w:val="28"/>
          <w:szCs w:val="28"/>
        </w:rPr>
      </w:pPr>
      <w:r w:rsidRPr="00B64372">
        <w:rPr>
          <w:rFonts w:ascii="Times" w:hAnsi="Times"/>
          <w:b/>
          <w:sz w:val="28"/>
          <w:szCs w:val="28"/>
        </w:rPr>
        <w:t>Western Kentucky Youth Camp</w:t>
      </w:r>
    </w:p>
    <w:p w14:paraId="5CF476A5" w14:textId="35EF20F2" w:rsidR="00657D30" w:rsidRPr="00C67D58" w:rsidRDefault="00657D30">
      <w:pPr>
        <w:rPr>
          <w:rFonts w:ascii="Times" w:hAnsi="Times"/>
          <w:b/>
          <w:sz w:val="28"/>
          <w:szCs w:val="28"/>
        </w:rPr>
      </w:pPr>
      <w:r w:rsidRPr="00C67D58">
        <w:rPr>
          <w:rFonts w:ascii="Times" w:hAnsi="Times"/>
          <w:b/>
          <w:sz w:val="28"/>
          <w:szCs w:val="28"/>
        </w:rPr>
        <w:t>Job Description</w:t>
      </w:r>
      <w:r w:rsidR="0016494B" w:rsidRPr="00C67D58">
        <w:rPr>
          <w:rFonts w:ascii="Times" w:hAnsi="Times"/>
          <w:b/>
          <w:sz w:val="28"/>
          <w:szCs w:val="28"/>
        </w:rPr>
        <w:t xml:space="preserve">: Lifeguard </w:t>
      </w:r>
      <w:r w:rsidR="00C67D58">
        <w:rPr>
          <w:rFonts w:ascii="Times" w:hAnsi="Times"/>
          <w:b/>
          <w:sz w:val="28"/>
          <w:szCs w:val="28"/>
        </w:rPr>
        <w:t>(Male and Female)</w:t>
      </w:r>
    </w:p>
    <w:p w14:paraId="5605A4C4" w14:textId="76CBC69B" w:rsidR="00657D30" w:rsidRDefault="00657D30">
      <w:pPr>
        <w:rPr>
          <w:rFonts w:ascii="Times" w:hAnsi="Times"/>
        </w:rPr>
      </w:pPr>
      <w:r w:rsidRPr="00A63DF6">
        <w:rPr>
          <w:rFonts w:ascii="Times" w:hAnsi="Times"/>
          <w:b/>
        </w:rPr>
        <w:t>Reports to:</w:t>
      </w:r>
      <w:r>
        <w:rPr>
          <w:rFonts w:ascii="Times" w:hAnsi="Times"/>
        </w:rPr>
        <w:t xml:space="preserve"> </w:t>
      </w:r>
      <w:r w:rsidR="003C068A">
        <w:rPr>
          <w:rFonts w:ascii="Times" w:hAnsi="Times"/>
        </w:rPr>
        <w:t xml:space="preserve">WKYC President and </w:t>
      </w:r>
      <w:r>
        <w:rPr>
          <w:rFonts w:ascii="Times" w:hAnsi="Times"/>
        </w:rPr>
        <w:t>Caretaker</w:t>
      </w:r>
      <w:r w:rsidR="003C068A">
        <w:rPr>
          <w:rFonts w:ascii="Times" w:hAnsi="Times"/>
        </w:rPr>
        <w:t>(s)</w:t>
      </w:r>
    </w:p>
    <w:p w14:paraId="286F3F73" w14:textId="6089B3B5" w:rsidR="00657D30" w:rsidRDefault="00657D30">
      <w:pPr>
        <w:rPr>
          <w:rFonts w:ascii="Times" w:hAnsi="Times"/>
        </w:rPr>
      </w:pPr>
    </w:p>
    <w:p w14:paraId="1DC0181F" w14:textId="0AFBE64D" w:rsidR="00657D30" w:rsidRPr="00C67D58" w:rsidRDefault="00657D30">
      <w:pPr>
        <w:rPr>
          <w:rFonts w:ascii="Times" w:hAnsi="Times"/>
          <w:b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Summary &amp; Position Objective</w:t>
      </w:r>
    </w:p>
    <w:p w14:paraId="7CBEC78C" w14:textId="6908FF5C" w:rsidR="00657D30" w:rsidRPr="00C67D58" w:rsidRDefault="00657D30">
      <w:p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Western Kentucky Youth Camp (WKYC) is seeking a qualified, spiritually-minded individual to serve as a lifeguard for the summer. The applicant must have lifeguard and CPR certification, and be </w:t>
      </w:r>
      <w:r w:rsidR="004F62B3" w:rsidRPr="00C67D58">
        <w:rPr>
          <w:rFonts w:ascii="Times" w:hAnsi="Times"/>
          <w:sz w:val="22"/>
          <w:szCs w:val="22"/>
        </w:rPr>
        <w:t xml:space="preserve">a Christian </w:t>
      </w:r>
      <w:r w:rsidRPr="00C67D58">
        <w:rPr>
          <w:rFonts w:ascii="Times" w:hAnsi="Times"/>
          <w:sz w:val="22"/>
          <w:szCs w:val="22"/>
        </w:rPr>
        <w:t xml:space="preserve">of strong character. The primary responsibility of the lifeguard is to ensure swimmer safety while campers are at the pool. </w:t>
      </w:r>
      <w:r w:rsidR="00A63DF6" w:rsidRPr="00C67D58">
        <w:rPr>
          <w:rFonts w:ascii="Times" w:hAnsi="Times"/>
          <w:sz w:val="22"/>
          <w:szCs w:val="22"/>
        </w:rPr>
        <w:t>The lifeguard must be present for all</w:t>
      </w:r>
      <w:r w:rsidR="00C67D58">
        <w:rPr>
          <w:rFonts w:ascii="Times" w:hAnsi="Times"/>
          <w:sz w:val="22"/>
          <w:szCs w:val="22"/>
        </w:rPr>
        <w:t xml:space="preserve"> </w:t>
      </w:r>
      <w:r w:rsidR="00A63DF6" w:rsidRPr="00C67D58">
        <w:rPr>
          <w:rFonts w:ascii="Times" w:hAnsi="Times"/>
          <w:sz w:val="22"/>
          <w:szCs w:val="22"/>
        </w:rPr>
        <w:t xml:space="preserve">summer sessions, </w:t>
      </w:r>
      <w:r w:rsidR="0016494B" w:rsidRPr="00C67D58">
        <w:rPr>
          <w:rFonts w:ascii="Times" w:hAnsi="Times"/>
          <w:sz w:val="22"/>
          <w:szCs w:val="22"/>
        </w:rPr>
        <w:t xml:space="preserve">arrive </w:t>
      </w:r>
      <w:r w:rsidR="00C67D58">
        <w:rPr>
          <w:rFonts w:ascii="Times" w:hAnsi="Times"/>
          <w:sz w:val="22"/>
          <w:szCs w:val="22"/>
        </w:rPr>
        <w:t>one</w:t>
      </w:r>
      <w:r w:rsidR="0016494B" w:rsidRPr="00C67D58">
        <w:rPr>
          <w:rFonts w:ascii="Times" w:hAnsi="Times"/>
          <w:sz w:val="22"/>
          <w:szCs w:val="22"/>
        </w:rPr>
        <w:t xml:space="preserve"> week before the first week of camp, </w:t>
      </w:r>
      <w:r w:rsidR="00A63DF6" w:rsidRPr="00C67D58">
        <w:rPr>
          <w:rFonts w:ascii="Times" w:hAnsi="Times"/>
          <w:sz w:val="22"/>
          <w:szCs w:val="22"/>
        </w:rPr>
        <w:t xml:space="preserve">and engage in other camp functions outside of the pool area to </w:t>
      </w:r>
      <w:r w:rsidR="001D72B6" w:rsidRPr="00C67D58">
        <w:rPr>
          <w:rFonts w:ascii="Times" w:hAnsi="Times"/>
          <w:sz w:val="22"/>
          <w:szCs w:val="22"/>
        </w:rPr>
        <w:t>enhance the camper experience</w:t>
      </w:r>
      <w:r w:rsidR="00C67D58">
        <w:rPr>
          <w:rFonts w:ascii="Times" w:hAnsi="Times"/>
          <w:sz w:val="22"/>
          <w:szCs w:val="22"/>
        </w:rPr>
        <w:t xml:space="preserve"> and provide other assistance</w:t>
      </w:r>
      <w:r w:rsidR="001D72B6" w:rsidRPr="00C67D58">
        <w:rPr>
          <w:rFonts w:ascii="Times" w:hAnsi="Times"/>
          <w:sz w:val="22"/>
          <w:szCs w:val="22"/>
        </w:rPr>
        <w:t xml:space="preserve">. </w:t>
      </w:r>
      <w:r w:rsidR="00B05021" w:rsidRPr="00C67D58">
        <w:rPr>
          <w:rFonts w:ascii="Times" w:hAnsi="Times"/>
          <w:sz w:val="22"/>
          <w:szCs w:val="22"/>
        </w:rPr>
        <w:t xml:space="preserve">WKYC values discipleship and relationships, and we want all staff to help maintain a culture rooted in faith and friendship. </w:t>
      </w:r>
    </w:p>
    <w:p w14:paraId="78668DD7" w14:textId="115C5F54" w:rsidR="00657D30" w:rsidRPr="00C67D58" w:rsidRDefault="00657D30">
      <w:pPr>
        <w:rPr>
          <w:rFonts w:ascii="Times" w:hAnsi="Times"/>
          <w:sz w:val="22"/>
          <w:szCs w:val="22"/>
        </w:rPr>
      </w:pPr>
    </w:p>
    <w:p w14:paraId="1FC1D47D" w14:textId="639D1952" w:rsidR="00657D30" w:rsidRPr="00C67D58" w:rsidRDefault="00657D30">
      <w:pPr>
        <w:rPr>
          <w:rFonts w:ascii="Times" w:hAnsi="Times"/>
          <w:b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Responsibilities</w:t>
      </w:r>
    </w:p>
    <w:p w14:paraId="0E93F5B8" w14:textId="193949EF" w:rsidR="00657D30" w:rsidRPr="00C67D58" w:rsidRDefault="00657D30">
      <w:p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>Lifeguard responsibilities include</w:t>
      </w:r>
      <w:r w:rsidR="00C67D58">
        <w:rPr>
          <w:rFonts w:ascii="Times" w:hAnsi="Times"/>
          <w:sz w:val="22"/>
          <w:szCs w:val="22"/>
        </w:rPr>
        <w:t>,</w:t>
      </w:r>
      <w:r w:rsidRPr="00C67D58">
        <w:rPr>
          <w:rFonts w:ascii="Times" w:hAnsi="Times"/>
          <w:sz w:val="22"/>
          <w:szCs w:val="22"/>
        </w:rPr>
        <w:t xml:space="preserve"> but are not limited to: </w:t>
      </w:r>
    </w:p>
    <w:p w14:paraId="6EA629E1" w14:textId="0E95E8DE" w:rsidR="00657D30" w:rsidRPr="00C67D58" w:rsidRDefault="00A63DF6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>Maintain</w:t>
      </w:r>
      <w:r w:rsidR="00657D30" w:rsidRPr="00C67D58">
        <w:rPr>
          <w:rFonts w:ascii="Times" w:hAnsi="Times"/>
          <w:sz w:val="22"/>
          <w:szCs w:val="22"/>
        </w:rPr>
        <w:t xml:space="preserve"> </w:t>
      </w:r>
      <w:r w:rsidRPr="00C67D58">
        <w:rPr>
          <w:rFonts w:ascii="Times" w:hAnsi="Times"/>
          <w:sz w:val="22"/>
          <w:szCs w:val="22"/>
        </w:rPr>
        <w:t xml:space="preserve">the safety of all swimmers during the pool sessions. </w:t>
      </w:r>
    </w:p>
    <w:p w14:paraId="28133EA1" w14:textId="77D63374" w:rsidR="00A63DF6" w:rsidRPr="00C67D58" w:rsidRDefault="00A63DF6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Monitor water conditions and guest behavior, enforcing safety rules and paying close attention to swimmer activities. </w:t>
      </w:r>
    </w:p>
    <w:p w14:paraId="6F80EBAA" w14:textId="24BFFAE9" w:rsidR="00A63DF6" w:rsidRPr="00C67D58" w:rsidRDefault="00A63DF6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Issue warnings if a camper or staff person is creating an unsafe environment and may determine when a guest must be excused. </w:t>
      </w:r>
    </w:p>
    <w:p w14:paraId="74097F8D" w14:textId="7FB06E17" w:rsidR="00F8745B" w:rsidRPr="00C67D58" w:rsidRDefault="00F8745B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Conduct rescue operations should a swimmer need help leaving the water, and work with other camp staff to contact emergency services personnel should an emergent situation arise. </w:t>
      </w:r>
    </w:p>
    <w:p w14:paraId="7504B1A7" w14:textId="5B3ED57C" w:rsidR="00A63DF6" w:rsidRPr="00C67D58" w:rsidRDefault="001D72B6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>Oversee the opening and closing of the pool each day of camp</w:t>
      </w:r>
      <w:r w:rsidR="00F8745B" w:rsidRPr="00C67D58">
        <w:rPr>
          <w:rFonts w:ascii="Times" w:hAnsi="Times"/>
          <w:sz w:val="22"/>
          <w:szCs w:val="22"/>
        </w:rPr>
        <w:t xml:space="preserve">. </w:t>
      </w:r>
      <w:r w:rsidR="0016494B" w:rsidRPr="00C67D58">
        <w:rPr>
          <w:rFonts w:ascii="Times" w:hAnsi="Times"/>
          <w:sz w:val="22"/>
          <w:szCs w:val="22"/>
        </w:rPr>
        <w:t xml:space="preserve">The pool should be checked daily in the mornings and must be cleaned and filled. Water should not get below the skimmers. </w:t>
      </w:r>
    </w:p>
    <w:p w14:paraId="290932E3" w14:textId="55449CBB" w:rsidR="00F8745B" w:rsidRPr="00C67D58" w:rsidRDefault="00F8745B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>Conduct tests to maintain proper</w:t>
      </w:r>
      <w:r w:rsidR="0016494B" w:rsidRPr="00C67D58">
        <w:rPr>
          <w:rFonts w:ascii="Times" w:hAnsi="Times"/>
          <w:sz w:val="22"/>
          <w:szCs w:val="22"/>
        </w:rPr>
        <w:t xml:space="preserve"> chlorine and</w:t>
      </w:r>
      <w:r w:rsidRPr="00C67D58">
        <w:rPr>
          <w:rFonts w:ascii="Times" w:hAnsi="Times"/>
          <w:sz w:val="22"/>
          <w:szCs w:val="22"/>
        </w:rPr>
        <w:t xml:space="preserve"> pH levels of the water. </w:t>
      </w:r>
    </w:p>
    <w:p w14:paraId="2CCA311E" w14:textId="77777777" w:rsidR="00F8745B" w:rsidRPr="00C67D58" w:rsidRDefault="00F8745B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Monitor weather conditions and consult with the weekly Director about potential pool closings. </w:t>
      </w:r>
    </w:p>
    <w:p w14:paraId="48677F75" w14:textId="2874B6EB" w:rsidR="00F8745B" w:rsidRPr="00C67D58" w:rsidRDefault="00F8745B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Facilitate swim tests as needed for each summer session.  </w:t>
      </w:r>
    </w:p>
    <w:p w14:paraId="209A23C0" w14:textId="7C7DE5A6" w:rsidR="00F8745B" w:rsidRDefault="00F8745B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Contribute to the maintenance and </w:t>
      </w:r>
      <w:r w:rsidR="00C67D58">
        <w:rPr>
          <w:rFonts w:ascii="Times" w:hAnsi="Times"/>
          <w:sz w:val="22"/>
          <w:szCs w:val="22"/>
        </w:rPr>
        <w:t xml:space="preserve">cleaning </w:t>
      </w:r>
      <w:r w:rsidRPr="00C67D58">
        <w:rPr>
          <w:rFonts w:ascii="Times" w:hAnsi="Times"/>
          <w:sz w:val="22"/>
          <w:szCs w:val="22"/>
        </w:rPr>
        <w:t>of the pool</w:t>
      </w:r>
      <w:r w:rsidR="0016494B" w:rsidRPr="00C67D58">
        <w:rPr>
          <w:rFonts w:ascii="Times" w:hAnsi="Times"/>
          <w:sz w:val="22"/>
          <w:szCs w:val="22"/>
        </w:rPr>
        <w:t xml:space="preserve">, pool deck, and pool house. </w:t>
      </w:r>
      <w:r w:rsidR="00C67D58" w:rsidRPr="00C67D58">
        <w:rPr>
          <w:rFonts w:ascii="Times" w:hAnsi="Times"/>
          <w:sz w:val="22"/>
          <w:szCs w:val="22"/>
        </w:rPr>
        <w:t>Weed eat</w:t>
      </w:r>
      <w:r w:rsidR="0016494B" w:rsidRPr="00C67D58">
        <w:rPr>
          <w:rFonts w:ascii="Times" w:hAnsi="Times"/>
          <w:sz w:val="22"/>
          <w:szCs w:val="22"/>
        </w:rPr>
        <w:t xml:space="preserve"> and kill grass around the fence, </w:t>
      </w:r>
      <w:r w:rsidR="00C67D58">
        <w:rPr>
          <w:rFonts w:ascii="Times" w:hAnsi="Times"/>
          <w:sz w:val="22"/>
          <w:szCs w:val="22"/>
        </w:rPr>
        <w:t xml:space="preserve">remove trash, </w:t>
      </w:r>
      <w:r w:rsidR="0016494B" w:rsidRPr="00C67D58">
        <w:rPr>
          <w:rFonts w:ascii="Times" w:hAnsi="Times"/>
          <w:sz w:val="22"/>
          <w:szCs w:val="22"/>
        </w:rPr>
        <w:t xml:space="preserve">and clean the baskets daily. </w:t>
      </w:r>
    </w:p>
    <w:p w14:paraId="21A80A03" w14:textId="2962822A" w:rsidR="00C67D58" w:rsidRDefault="00C67D58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Gather and store any items that need to be taken to Lost &amp; Found.</w:t>
      </w:r>
    </w:p>
    <w:p w14:paraId="58C24035" w14:textId="77777777" w:rsidR="00C67D58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Assist with running the Giant Swing during use. Training will be provided by WKYC. </w:t>
      </w:r>
    </w:p>
    <w:p w14:paraId="5EAB1034" w14:textId="77777777" w:rsidR="00C67D58" w:rsidRPr="00FE0395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Assist with camper registration on the first day of each session.  </w:t>
      </w:r>
    </w:p>
    <w:p w14:paraId="1042F759" w14:textId="77777777" w:rsidR="00C67D58" w:rsidRPr="00FE0395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Assist in unloading the delivery trucks.</w:t>
      </w:r>
    </w:p>
    <w:p w14:paraId="7417D524" w14:textId="0E1BE0F1" w:rsidR="00C67D58" w:rsidRPr="00FE0395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Restock supplies in Cafeteria, Supply Room, Cabins, and Maintenance Building.</w:t>
      </w:r>
    </w:p>
    <w:p w14:paraId="043D5AFA" w14:textId="078330EA" w:rsidR="00C67D58" w:rsidRPr="00C67D58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Clean/restock supplies as needed in the</w:t>
      </w:r>
      <w:r>
        <w:rPr>
          <w:rFonts w:ascii="Times" w:hAnsi="Times"/>
          <w:sz w:val="22"/>
          <w:szCs w:val="22"/>
        </w:rPr>
        <w:t xml:space="preserve"> </w:t>
      </w:r>
      <w:r w:rsidRPr="00FE0395">
        <w:rPr>
          <w:rFonts w:ascii="Times" w:hAnsi="Times"/>
          <w:sz w:val="22"/>
          <w:szCs w:val="22"/>
        </w:rPr>
        <w:t>restrooms in the Cafeteria and Craft Building</w:t>
      </w:r>
      <w:r>
        <w:rPr>
          <w:rFonts w:ascii="Times" w:hAnsi="Times"/>
          <w:sz w:val="22"/>
          <w:szCs w:val="22"/>
        </w:rPr>
        <w:t>.</w:t>
      </w:r>
    </w:p>
    <w:p w14:paraId="2F38AAFA" w14:textId="77777777" w:rsidR="00C67D58" w:rsidRPr="00FE0395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Connect with the Caretakers about the Volunteer Policy should volunteers offer support. </w:t>
      </w:r>
    </w:p>
    <w:p w14:paraId="2C03FDFB" w14:textId="77777777" w:rsidR="00C67D58" w:rsidRPr="00FE0395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Attend staff meetings as designated by the Caretakers and Weekly Directors.</w:t>
      </w:r>
    </w:p>
    <w:p w14:paraId="2B010A86" w14:textId="77777777" w:rsidR="00C67D58" w:rsidRPr="00C67D58" w:rsidRDefault="00C67D58" w:rsidP="00C67D58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Complete special duties as assigned by the Caretakers and WKYC Executive Board. </w:t>
      </w:r>
    </w:p>
    <w:p w14:paraId="0F6FC89D" w14:textId="4E6FED73" w:rsidR="00F8745B" w:rsidRPr="00C67D58" w:rsidRDefault="00F8745B">
      <w:pPr>
        <w:rPr>
          <w:rFonts w:ascii="Times" w:hAnsi="Times"/>
          <w:sz w:val="22"/>
          <w:szCs w:val="22"/>
        </w:rPr>
      </w:pPr>
    </w:p>
    <w:p w14:paraId="36F53A62" w14:textId="23D23032" w:rsidR="00F8745B" w:rsidRPr="00C67D58" w:rsidRDefault="00F8745B">
      <w:pPr>
        <w:rPr>
          <w:rFonts w:ascii="Times" w:hAnsi="Times"/>
          <w:b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Skills and Qualifications</w:t>
      </w:r>
    </w:p>
    <w:p w14:paraId="62C330C3" w14:textId="4B2647DF" w:rsidR="00F8745B" w:rsidRPr="00C67D58" w:rsidRDefault="00F8745B">
      <w:p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sz w:val="22"/>
          <w:szCs w:val="22"/>
        </w:rPr>
        <w:t xml:space="preserve">Lifeguards play an important role in maintaining a safe environment for swimmers. </w:t>
      </w:r>
      <w:r w:rsidRPr="00C67D58">
        <w:rPr>
          <w:rFonts w:ascii="Times" w:hAnsi="Times"/>
          <w:sz w:val="22"/>
          <w:szCs w:val="22"/>
          <w:u w:val="single"/>
        </w:rPr>
        <w:t xml:space="preserve">Lifeguards must be </w:t>
      </w:r>
      <w:r w:rsidR="00221F2F" w:rsidRPr="00C67D58">
        <w:rPr>
          <w:rFonts w:ascii="Times" w:hAnsi="Times"/>
          <w:sz w:val="22"/>
          <w:szCs w:val="22"/>
          <w:u w:val="single"/>
        </w:rPr>
        <w:t xml:space="preserve">18 years of age or older, be certified as a lifeguard, </w:t>
      </w:r>
      <w:r w:rsidR="003C7D87">
        <w:rPr>
          <w:rFonts w:ascii="Times" w:hAnsi="Times"/>
          <w:sz w:val="22"/>
          <w:szCs w:val="22"/>
          <w:u w:val="single"/>
        </w:rPr>
        <w:t xml:space="preserve">hold a valid driver’s license, </w:t>
      </w:r>
      <w:r w:rsidRPr="00C67D58">
        <w:rPr>
          <w:rFonts w:ascii="Times" w:hAnsi="Times"/>
          <w:sz w:val="22"/>
          <w:szCs w:val="22"/>
          <w:u w:val="single"/>
        </w:rPr>
        <w:t>and possess the following skills</w:t>
      </w:r>
      <w:r w:rsidRPr="00C67D58">
        <w:rPr>
          <w:rFonts w:ascii="Times" w:hAnsi="Times"/>
          <w:sz w:val="22"/>
          <w:szCs w:val="22"/>
        </w:rPr>
        <w:t xml:space="preserve">: </w:t>
      </w:r>
    </w:p>
    <w:p w14:paraId="66F06D15" w14:textId="638A10E5" w:rsidR="00F8745B" w:rsidRPr="00C67D58" w:rsidRDefault="00F8745B" w:rsidP="00F8745B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Swimming</w:t>
      </w:r>
      <w:r w:rsidRPr="00C67D58">
        <w:rPr>
          <w:rFonts w:ascii="Times" w:hAnsi="Times"/>
          <w:sz w:val="22"/>
          <w:szCs w:val="22"/>
        </w:rPr>
        <w:t xml:space="preserve"> – lifeguards must be strong swimmers who can </w:t>
      </w:r>
      <w:r w:rsidR="00BA352A" w:rsidRPr="00C67D58">
        <w:rPr>
          <w:rFonts w:ascii="Times" w:hAnsi="Times"/>
          <w:sz w:val="22"/>
          <w:szCs w:val="22"/>
        </w:rPr>
        <w:t>carry another person in water</w:t>
      </w:r>
    </w:p>
    <w:p w14:paraId="15817A2D" w14:textId="1F85D610" w:rsidR="00F8745B" w:rsidRPr="00C67D58" w:rsidRDefault="00F8745B" w:rsidP="00F8745B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Observation</w:t>
      </w:r>
      <w:r w:rsidRPr="00C67D58">
        <w:rPr>
          <w:rFonts w:ascii="Times" w:hAnsi="Times"/>
          <w:sz w:val="22"/>
          <w:szCs w:val="22"/>
        </w:rPr>
        <w:t xml:space="preserve"> – the ability to observe and monitor swimmers and safety conditions is vital</w:t>
      </w:r>
    </w:p>
    <w:p w14:paraId="6C71DC88" w14:textId="16BF904B" w:rsidR="00F8745B" w:rsidRPr="00C67D58" w:rsidRDefault="00F8745B" w:rsidP="00F8745B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Attention to Detail</w:t>
      </w:r>
      <w:r w:rsidRPr="00C67D58">
        <w:rPr>
          <w:rFonts w:ascii="Times" w:hAnsi="Times"/>
          <w:sz w:val="22"/>
          <w:szCs w:val="22"/>
        </w:rPr>
        <w:t xml:space="preserve"> – a high level of attention to detail and concentration is required throughout the shift to ensure swimmer safety</w:t>
      </w:r>
    </w:p>
    <w:p w14:paraId="4E0F5BEC" w14:textId="6562DACD" w:rsidR="00F8745B" w:rsidRPr="00C67D58" w:rsidRDefault="00F8745B" w:rsidP="00F8745B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Emergency Response</w:t>
      </w:r>
      <w:r w:rsidRPr="00C67D58">
        <w:rPr>
          <w:rFonts w:ascii="Times" w:hAnsi="Times"/>
          <w:sz w:val="22"/>
          <w:szCs w:val="22"/>
        </w:rPr>
        <w:t xml:space="preserve"> – if a swimmer is in danger, lifeguards need to calmly assess the situation and make critical decisions on the spot </w:t>
      </w:r>
    </w:p>
    <w:p w14:paraId="3168E621" w14:textId="7E3C750F" w:rsidR="00657D30" w:rsidRPr="00C67D58" w:rsidRDefault="00F8745B" w:rsidP="00B05021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C67D58">
        <w:rPr>
          <w:rFonts w:ascii="Times" w:hAnsi="Times"/>
          <w:b/>
          <w:sz w:val="22"/>
          <w:szCs w:val="22"/>
        </w:rPr>
        <w:t>Communication</w:t>
      </w:r>
      <w:r w:rsidRPr="00C67D58">
        <w:rPr>
          <w:rFonts w:ascii="Times" w:hAnsi="Times"/>
          <w:sz w:val="22"/>
          <w:szCs w:val="22"/>
        </w:rPr>
        <w:t xml:space="preserve"> – lifeguards must clearly communicate expectations for behavior at all times</w:t>
      </w:r>
    </w:p>
    <w:sectPr w:rsidR="00657D30" w:rsidRPr="00C67D58" w:rsidSect="00F874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4AC"/>
    <w:multiLevelType w:val="hybridMultilevel"/>
    <w:tmpl w:val="0E2E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130B9"/>
    <w:multiLevelType w:val="hybridMultilevel"/>
    <w:tmpl w:val="F12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9980">
    <w:abstractNumId w:val="1"/>
  </w:num>
  <w:num w:numId="2" w16cid:durableId="202901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30"/>
    <w:rsid w:val="00135E76"/>
    <w:rsid w:val="0016494B"/>
    <w:rsid w:val="001B499C"/>
    <w:rsid w:val="001D72B6"/>
    <w:rsid w:val="00221F2F"/>
    <w:rsid w:val="00395593"/>
    <w:rsid w:val="003C068A"/>
    <w:rsid w:val="003C7D87"/>
    <w:rsid w:val="004F62B3"/>
    <w:rsid w:val="00616A89"/>
    <w:rsid w:val="00657D30"/>
    <w:rsid w:val="00844EA0"/>
    <w:rsid w:val="00A41765"/>
    <w:rsid w:val="00A455B3"/>
    <w:rsid w:val="00A63DF6"/>
    <w:rsid w:val="00B05021"/>
    <w:rsid w:val="00B64372"/>
    <w:rsid w:val="00BA352A"/>
    <w:rsid w:val="00C67D58"/>
    <w:rsid w:val="00C822FB"/>
    <w:rsid w:val="00E61106"/>
    <w:rsid w:val="00F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8F37"/>
  <w14:defaultImageDpi w14:val="32767"/>
  <w15:chartTrackingRefBased/>
  <w15:docId w15:val="{FFD3AE6E-DD70-8B4C-8F2E-877A72D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7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6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Vaughn</dc:creator>
  <cp:keywords/>
  <dc:description/>
  <cp:lastModifiedBy>Landon Clark</cp:lastModifiedBy>
  <cp:revision>2</cp:revision>
  <dcterms:created xsi:type="dcterms:W3CDTF">2025-01-13T16:14:00Z</dcterms:created>
  <dcterms:modified xsi:type="dcterms:W3CDTF">2025-01-13T16:14:00Z</dcterms:modified>
</cp:coreProperties>
</file>